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3090" w:rsidRPr="004B59DF" w:rsidRDefault="00A93090" w:rsidP="004B59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B59DF">
        <w:rPr>
          <w:rFonts w:ascii="Times New Roman" w:hAnsi="Times New Roman" w:cs="Times New Roman"/>
          <w:sz w:val="24"/>
          <w:szCs w:val="24"/>
        </w:rPr>
        <w:t>Лабораторная работа №3</w:t>
      </w:r>
    </w:p>
    <w:p w:rsidR="00A93090" w:rsidRPr="004B59DF" w:rsidRDefault="00A93090" w:rsidP="004B59D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B59DF">
        <w:rPr>
          <w:rFonts w:ascii="Times New Roman" w:hAnsi="Times New Roman" w:cs="Times New Roman"/>
          <w:sz w:val="24"/>
          <w:szCs w:val="24"/>
        </w:rPr>
        <w:t>Выполнил: Поздняков Иван</w:t>
      </w:r>
    </w:p>
    <w:p w:rsidR="00CC0940" w:rsidRPr="004B59DF" w:rsidRDefault="00A93090" w:rsidP="004B59DF">
      <w:pPr>
        <w:spacing w:after="0" w:line="36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4B59DF">
        <w:rPr>
          <w:rFonts w:ascii="Times New Roman" w:hAnsi="Times New Roman" w:cs="Times New Roman"/>
          <w:color w:val="FF0000"/>
          <w:sz w:val="24"/>
          <w:szCs w:val="24"/>
        </w:rPr>
        <w:t xml:space="preserve">Ссылка на </w:t>
      </w:r>
      <w:proofErr w:type="spellStart"/>
      <w:r w:rsidRPr="004B59DF">
        <w:rPr>
          <w:rFonts w:ascii="Times New Roman" w:hAnsi="Times New Roman" w:cs="Times New Roman"/>
          <w:color w:val="FF0000"/>
          <w:sz w:val="24"/>
          <w:szCs w:val="24"/>
        </w:rPr>
        <w:t>гитхаб</w:t>
      </w:r>
      <w:proofErr w:type="spellEnd"/>
      <w:r w:rsidRPr="004B59DF">
        <w:rPr>
          <w:rFonts w:ascii="Times New Roman" w:hAnsi="Times New Roman" w:cs="Times New Roman"/>
          <w:color w:val="FF0000"/>
          <w:sz w:val="24"/>
          <w:szCs w:val="24"/>
        </w:rPr>
        <w:t>:</w:t>
      </w:r>
    </w:p>
    <w:p w:rsidR="00A93090" w:rsidRPr="004B59DF" w:rsidRDefault="000B15DE" w:rsidP="004B59DF">
      <w:pPr>
        <w:pStyle w:val="a4"/>
        <w:numPr>
          <w:ilvl w:val="0"/>
          <w:numId w:val="2"/>
        </w:numPr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4B59DF">
        <w:rPr>
          <w:rFonts w:ascii="Times New Roman" w:hAnsi="Times New Roman" w:cs="Times New Roman"/>
          <w:sz w:val="24"/>
          <w:szCs w:val="24"/>
        </w:rPr>
        <w:t>Необходимо реализовать три метода кластерного анализа:</w:t>
      </w:r>
    </w:p>
    <w:p w:rsidR="000B15DE" w:rsidRPr="004B59DF" w:rsidRDefault="000B15DE" w:rsidP="004B59DF">
      <w:pPr>
        <w:pStyle w:val="a3"/>
        <w:numPr>
          <w:ilvl w:val="1"/>
          <w:numId w:val="3"/>
        </w:numPr>
        <w:shd w:val="clear" w:color="auto" w:fill="FFFFFF"/>
        <w:spacing w:before="0" w:beforeAutospacing="0" w:after="0" w:afterAutospacing="0" w:line="360" w:lineRule="auto"/>
        <w:ind w:left="851"/>
        <w:rPr>
          <w:color w:val="2D3B45"/>
        </w:rPr>
      </w:pPr>
      <w:proofErr w:type="spellStart"/>
      <w:r w:rsidRPr="004B59DF">
        <w:rPr>
          <w:color w:val="2D3B45"/>
        </w:rPr>
        <w:t>k-means</w:t>
      </w:r>
      <w:proofErr w:type="spellEnd"/>
    </w:p>
    <w:p w:rsidR="000B15DE" w:rsidRPr="004B59DF" w:rsidRDefault="000B15DE" w:rsidP="004B59DF">
      <w:pPr>
        <w:pStyle w:val="a3"/>
        <w:numPr>
          <w:ilvl w:val="1"/>
          <w:numId w:val="3"/>
        </w:numPr>
        <w:shd w:val="clear" w:color="auto" w:fill="FFFFFF"/>
        <w:spacing w:before="0" w:beforeAutospacing="0" w:after="0" w:afterAutospacing="0" w:line="360" w:lineRule="auto"/>
        <w:ind w:left="851"/>
        <w:rPr>
          <w:color w:val="2D3B45"/>
        </w:rPr>
      </w:pPr>
      <w:r w:rsidRPr="004B59DF">
        <w:rPr>
          <w:color w:val="2D3B45"/>
        </w:rPr>
        <w:t>Неиерархический метод</w:t>
      </w:r>
    </w:p>
    <w:p w:rsidR="000B15DE" w:rsidRPr="004B59DF" w:rsidRDefault="000B15DE" w:rsidP="004B59DF">
      <w:pPr>
        <w:pStyle w:val="a3"/>
        <w:numPr>
          <w:ilvl w:val="1"/>
          <w:numId w:val="3"/>
        </w:numPr>
        <w:shd w:val="clear" w:color="auto" w:fill="FFFFFF"/>
        <w:spacing w:before="0" w:beforeAutospacing="0" w:after="0" w:afterAutospacing="0" w:line="360" w:lineRule="auto"/>
        <w:ind w:left="851"/>
        <w:rPr>
          <w:color w:val="2D3B45"/>
        </w:rPr>
      </w:pPr>
      <w:r w:rsidRPr="004B59DF">
        <w:rPr>
          <w:color w:val="2D3B45"/>
        </w:rPr>
        <w:t xml:space="preserve">Иерархический </w:t>
      </w:r>
      <w:proofErr w:type="spellStart"/>
      <w:r w:rsidRPr="004B59DF">
        <w:rPr>
          <w:color w:val="2D3B45"/>
        </w:rPr>
        <w:t>агломеративный</w:t>
      </w:r>
      <w:proofErr w:type="spellEnd"/>
      <w:r w:rsidRPr="004B59DF">
        <w:rPr>
          <w:color w:val="2D3B45"/>
        </w:rPr>
        <w:t xml:space="preserve"> метод</w:t>
      </w:r>
    </w:p>
    <w:p w:rsidR="000B15DE" w:rsidRPr="004B59DF" w:rsidRDefault="000B15DE" w:rsidP="004B59DF">
      <w:pPr>
        <w:spacing w:after="0" w:line="360" w:lineRule="auto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4B59D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С евклидовой и </w:t>
      </w:r>
      <w:proofErr w:type="spellStart"/>
      <w:r w:rsidRPr="004B59D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манхеттенской</w:t>
      </w:r>
      <w:proofErr w:type="spellEnd"/>
      <w:r w:rsidRPr="004B59D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метрикой</w:t>
      </w:r>
    </w:p>
    <w:p w:rsidR="000B15DE" w:rsidRPr="004B59DF" w:rsidRDefault="000B15DE" w:rsidP="004B59DF">
      <w:pPr>
        <w:spacing w:after="0" w:line="360" w:lineRule="auto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 w:rsidRPr="004B59DF">
        <w:rPr>
          <w:rFonts w:ascii="Times New Roman" w:hAnsi="Times New Roman" w:cs="Times New Roman"/>
          <w:color w:val="FF0000"/>
          <w:sz w:val="24"/>
          <w:szCs w:val="24"/>
        </w:rPr>
        <w:t>Ответ</w:t>
      </w:r>
      <w:r w:rsidRPr="004B59DF">
        <w:rPr>
          <w:rFonts w:ascii="Times New Roman" w:hAnsi="Times New Roman" w:cs="Times New Roman"/>
          <w:color w:val="FF0000"/>
          <w:sz w:val="24"/>
          <w:szCs w:val="24"/>
          <w:lang w:val="en-US"/>
        </w:rPr>
        <w:t>:</w:t>
      </w:r>
    </w:p>
    <w:p w:rsidR="000B15DE" w:rsidRPr="004B59DF" w:rsidRDefault="000B15DE" w:rsidP="004B59DF">
      <w:pPr>
        <w:pStyle w:val="a3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D3B45"/>
        </w:rPr>
      </w:pPr>
      <w:r w:rsidRPr="004B59DF">
        <w:t xml:space="preserve">Для </w:t>
      </w:r>
      <w:r w:rsidRPr="004B59DF">
        <w:rPr>
          <w:color w:val="2D3B45"/>
          <w:lang w:val="en-US"/>
        </w:rPr>
        <w:t>k</w:t>
      </w:r>
      <w:r w:rsidRPr="004B59DF">
        <w:rPr>
          <w:color w:val="2D3B45"/>
        </w:rPr>
        <w:t>-</w:t>
      </w:r>
      <w:r w:rsidRPr="004B59DF">
        <w:rPr>
          <w:color w:val="2D3B45"/>
          <w:lang w:val="en-US"/>
        </w:rPr>
        <w:t>means</w:t>
      </w:r>
      <w:r w:rsidR="00787869" w:rsidRPr="004B59DF">
        <w:rPr>
          <w:color w:val="2D3B45"/>
        </w:rPr>
        <w:t xml:space="preserve"> я использовал библиотеку</w:t>
      </w:r>
      <w:r w:rsidRPr="004B59DF">
        <w:rPr>
          <w:color w:val="2D3B45"/>
        </w:rPr>
        <w:t xml:space="preserve"> </w:t>
      </w:r>
      <w:proofErr w:type="spellStart"/>
      <w:r w:rsidR="00787869" w:rsidRPr="004B59DF">
        <w:rPr>
          <w:color w:val="2D3B45"/>
          <w:lang w:val="en-US"/>
        </w:rPr>
        <w:t>sklearn</w:t>
      </w:r>
      <w:proofErr w:type="spellEnd"/>
      <w:r w:rsidR="00787869" w:rsidRPr="004B59DF">
        <w:rPr>
          <w:color w:val="2D3B45"/>
        </w:rPr>
        <w:t>.</w:t>
      </w:r>
      <w:r w:rsidR="00787869" w:rsidRPr="004B59DF">
        <w:rPr>
          <w:color w:val="2D3B45"/>
          <w:lang w:val="en-US"/>
        </w:rPr>
        <w:t>cluster</w:t>
      </w:r>
      <w:r w:rsidR="00787869" w:rsidRPr="004B59DF">
        <w:rPr>
          <w:color w:val="2D3B45"/>
        </w:rPr>
        <w:t xml:space="preserve"> с евклидовой метрикой </w:t>
      </w:r>
    </w:p>
    <w:p w:rsidR="00787869" w:rsidRPr="004B59DF" w:rsidRDefault="00787869" w:rsidP="004B59DF">
      <w:pPr>
        <w:pStyle w:val="a3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D3B45"/>
        </w:rPr>
      </w:pPr>
      <w:r w:rsidRPr="004B59DF">
        <w:rPr>
          <w:color w:val="2D3B45"/>
        </w:rPr>
        <w:t xml:space="preserve">Для </w:t>
      </w:r>
      <w:proofErr w:type="gramStart"/>
      <w:r w:rsidRPr="004B59DF">
        <w:rPr>
          <w:color w:val="2D3B45"/>
        </w:rPr>
        <w:t>иерархической</w:t>
      </w:r>
      <w:proofErr w:type="gramEnd"/>
      <w:r w:rsidRPr="004B59DF">
        <w:rPr>
          <w:color w:val="2D3B45"/>
        </w:rPr>
        <w:t xml:space="preserve"> я использовал </w:t>
      </w:r>
      <w:proofErr w:type="spellStart"/>
      <w:r w:rsidRPr="004B59DF">
        <w:rPr>
          <w:color w:val="2D3B45"/>
        </w:rPr>
        <w:t>linkage</w:t>
      </w:r>
      <w:proofErr w:type="spellEnd"/>
      <w:r w:rsidRPr="004B59DF">
        <w:rPr>
          <w:color w:val="2D3B45"/>
        </w:rPr>
        <w:t xml:space="preserve"> из </w:t>
      </w:r>
      <w:proofErr w:type="spellStart"/>
      <w:r w:rsidRPr="004B59DF">
        <w:rPr>
          <w:color w:val="2D3B45"/>
          <w:lang w:val="en-US"/>
        </w:rPr>
        <w:t>sklearn</w:t>
      </w:r>
      <w:proofErr w:type="spellEnd"/>
    </w:p>
    <w:p w:rsidR="00787869" w:rsidRPr="004B59DF" w:rsidRDefault="00787869" w:rsidP="004B59DF">
      <w:pPr>
        <w:pStyle w:val="a3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D3B45"/>
        </w:rPr>
      </w:pPr>
      <w:r w:rsidRPr="004B59DF">
        <w:rPr>
          <w:color w:val="2D3B45"/>
        </w:rPr>
        <w:t xml:space="preserve">Для </w:t>
      </w:r>
      <w:proofErr w:type="gramStart"/>
      <w:r w:rsidRPr="004B59DF">
        <w:rPr>
          <w:color w:val="2D3B45"/>
        </w:rPr>
        <w:t>Неиерархического</w:t>
      </w:r>
      <w:proofErr w:type="gramEnd"/>
      <w:r w:rsidRPr="004B59DF">
        <w:rPr>
          <w:color w:val="2D3B45"/>
        </w:rPr>
        <w:t xml:space="preserve"> я использовал </w:t>
      </w:r>
      <w:r w:rsidRPr="004B59DF">
        <w:rPr>
          <w:color w:val="2D3B45"/>
          <w:lang w:val="en-US"/>
        </w:rPr>
        <w:t>k</w:t>
      </w:r>
      <w:r w:rsidRPr="004B59DF">
        <w:rPr>
          <w:color w:val="2D3B45"/>
        </w:rPr>
        <w:t>-</w:t>
      </w:r>
      <w:r w:rsidRPr="004B59DF">
        <w:rPr>
          <w:color w:val="2D3B45"/>
          <w:lang w:val="en-US"/>
        </w:rPr>
        <w:t>means</w:t>
      </w:r>
      <w:r w:rsidRPr="004B59DF">
        <w:rPr>
          <w:color w:val="2D3B45"/>
        </w:rPr>
        <w:t xml:space="preserve"> с </w:t>
      </w:r>
      <w:proofErr w:type="spellStart"/>
      <w:r w:rsidRPr="004B59DF">
        <w:rPr>
          <w:color w:val="2D3B45"/>
        </w:rPr>
        <w:t>манхетоннской</w:t>
      </w:r>
      <w:proofErr w:type="spellEnd"/>
      <w:r w:rsidRPr="004B59DF">
        <w:rPr>
          <w:color w:val="2D3B45"/>
        </w:rPr>
        <w:t xml:space="preserve"> метрикой</w:t>
      </w:r>
    </w:p>
    <w:p w:rsidR="00787869" w:rsidRPr="004B59DF" w:rsidRDefault="00787869" w:rsidP="004B59DF">
      <w:pPr>
        <w:pStyle w:val="a3"/>
        <w:shd w:val="clear" w:color="auto" w:fill="FFFFFF"/>
        <w:spacing w:before="0" w:beforeAutospacing="0" w:after="0" w:afterAutospacing="0" w:line="360" w:lineRule="auto"/>
        <w:ind w:left="360"/>
        <w:rPr>
          <w:color w:val="2D3B45"/>
        </w:rPr>
      </w:pPr>
    </w:p>
    <w:p w:rsidR="00787869" w:rsidRPr="004B59DF" w:rsidRDefault="00787869" w:rsidP="004B59DF">
      <w:pPr>
        <w:pStyle w:val="a3"/>
        <w:shd w:val="clear" w:color="auto" w:fill="FFFFFF"/>
        <w:spacing w:before="0" w:beforeAutospacing="0" w:after="0" w:afterAutospacing="0" w:line="360" w:lineRule="auto"/>
        <w:rPr>
          <w:color w:val="2D3B45"/>
        </w:rPr>
      </w:pPr>
      <w:r w:rsidRPr="004B59DF">
        <w:rPr>
          <w:color w:val="2D3B45"/>
        </w:rPr>
        <w:t xml:space="preserve">Реализация представлена на </w:t>
      </w:r>
      <w:proofErr w:type="spellStart"/>
      <w:r w:rsidRPr="004B59DF">
        <w:rPr>
          <w:color w:val="2D3B45"/>
        </w:rPr>
        <w:t>гитхаб</w:t>
      </w:r>
      <w:proofErr w:type="spellEnd"/>
    </w:p>
    <w:p w:rsidR="00A93090" w:rsidRPr="004B59DF" w:rsidRDefault="00787869" w:rsidP="004B59DF">
      <w:pPr>
        <w:pStyle w:val="a3"/>
        <w:shd w:val="clear" w:color="auto" w:fill="FFFFFF"/>
        <w:spacing w:before="0" w:beforeAutospacing="0" w:after="0" w:afterAutospacing="0" w:line="360" w:lineRule="auto"/>
        <w:rPr>
          <w:color w:val="2D3B45"/>
          <w:shd w:val="clear" w:color="auto" w:fill="FFFFFF"/>
        </w:rPr>
      </w:pPr>
      <w:r w:rsidRPr="004B59DF">
        <w:rPr>
          <w:color w:val="2D3B45"/>
          <w:shd w:val="clear" w:color="auto" w:fill="FFFFFF"/>
        </w:rPr>
        <w:t>2. Реализовать вычисление не менее 4 различных показателей качества разделения</w:t>
      </w:r>
    </w:p>
    <w:p w:rsidR="00787869" w:rsidRPr="004B59DF" w:rsidRDefault="00787869" w:rsidP="004B59DF">
      <w:pPr>
        <w:pStyle w:val="a3"/>
        <w:shd w:val="clear" w:color="auto" w:fill="FFFFFF"/>
        <w:spacing w:before="0" w:beforeAutospacing="0" w:after="0" w:afterAutospacing="0" w:line="360" w:lineRule="auto"/>
        <w:rPr>
          <w:b/>
          <w:color w:val="FF0000"/>
        </w:rPr>
      </w:pPr>
      <w:r w:rsidRPr="004B59DF">
        <w:rPr>
          <w:color w:val="FF0000"/>
          <w:shd w:val="clear" w:color="auto" w:fill="FFFFFF"/>
        </w:rPr>
        <w:t>Ответ:</w:t>
      </w:r>
    </w:p>
    <w:p w:rsidR="006C45F6" w:rsidRPr="004B59DF" w:rsidRDefault="00787869" w:rsidP="004B59D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B59DF">
        <w:rPr>
          <w:rFonts w:ascii="Times New Roman" w:hAnsi="Times New Roman" w:cs="Times New Roman"/>
          <w:sz w:val="24"/>
          <w:szCs w:val="24"/>
        </w:rPr>
        <w:t>2.1</w:t>
      </w:r>
      <w:proofErr w:type="gramStart"/>
      <w:r w:rsidRPr="004B59DF">
        <w:rPr>
          <w:rFonts w:ascii="Times New Roman" w:hAnsi="Times New Roman" w:cs="Times New Roman"/>
          <w:sz w:val="24"/>
          <w:szCs w:val="24"/>
        </w:rPr>
        <w:t xml:space="preserve"> </w:t>
      </w:r>
      <w:r w:rsidR="006C45F6" w:rsidRPr="004B59DF">
        <w:rPr>
          <w:rFonts w:ascii="Times New Roman" w:hAnsi="Times New Roman" w:cs="Times New Roman"/>
          <w:sz w:val="24"/>
          <w:szCs w:val="24"/>
        </w:rPr>
        <w:t>Д</w:t>
      </w:r>
      <w:proofErr w:type="gramEnd"/>
      <w:r w:rsidR="006C45F6" w:rsidRPr="004B59DF">
        <w:rPr>
          <w:rFonts w:ascii="Times New Roman" w:hAnsi="Times New Roman" w:cs="Times New Roman"/>
          <w:sz w:val="24"/>
          <w:szCs w:val="24"/>
        </w:rPr>
        <w:t>ля анализа результатов применяется силуэт</w:t>
      </w:r>
    </w:p>
    <w:p w:rsidR="006C45F6" w:rsidRPr="004B59DF" w:rsidRDefault="006C45F6" w:rsidP="004B59DF">
      <w:pPr>
        <w:shd w:val="clear" w:color="auto" w:fill="FFFFFF"/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4B59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Анализ силуэта баллов</w:t>
      </w:r>
    </w:p>
    <w:p w:rsidR="006C45F6" w:rsidRPr="004B59DF" w:rsidRDefault="006C45F6" w:rsidP="004B59DF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B59D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Счет имеет диапазон [-1, 1]. Ниже приводится анализ этой оценки —</w:t>
      </w:r>
    </w:p>
    <w:p w:rsidR="006C45F6" w:rsidRPr="004B59DF" w:rsidRDefault="006C45F6" w:rsidP="004B59DF">
      <w:pPr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B59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Оценка +1</w:t>
      </w:r>
      <w:r w:rsidRPr="004B59D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Оценка около +1 означает, что выборка находится далеко от соседнего кластера.</w:t>
      </w:r>
    </w:p>
    <w:p w:rsidR="006C45F6" w:rsidRPr="004B59DF" w:rsidRDefault="006C45F6" w:rsidP="004B59DF">
      <w:pPr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B59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Оценка 0</w:t>
      </w:r>
      <w:r w:rsidRPr="004B59D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Оценка 0 указывает на то, что выборка находится или очень близка к границе решения между двумя соседними кластерами.</w:t>
      </w:r>
    </w:p>
    <w:p w:rsidR="006C45F6" w:rsidRPr="004B59DF" w:rsidRDefault="006C45F6" w:rsidP="004B59DF">
      <w:pPr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B59D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Оценка -1</w:t>
      </w:r>
      <w:r w:rsidRPr="004B59D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Отрицательная оценка означает, что выборки были назначены в неправильные кластеры.</w:t>
      </w:r>
    </w:p>
    <w:p w:rsidR="006C45F6" w:rsidRPr="004B59DF" w:rsidRDefault="00787869" w:rsidP="004B59D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B59DF">
        <w:rPr>
          <w:rFonts w:ascii="Times New Roman" w:hAnsi="Times New Roman" w:cs="Times New Roman"/>
          <w:sz w:val="24"/>
          <w:szCs w:val="24"/>
        </w:rPr>
        <w:t>2.2) также я использовал точность, применяя проверочные БД</w:t>
      </w:r>
    </w:p>
    <w:p w:rsidR="00787869" w:rsidRPr="004B59DF" w:rsidRDefault="00787869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9DF">
        <w:rPr>
          <w:rFonts w:ascii="Times New Roman" w:hAnsi="Times New Roman" w:cs="Times New Roman"/>
          <w:sz w:val="24"/>
          <w:szCs w:val="24"/>
          <w:lang w:val="en-US"/>
        </w:rPr>
        <w:t xml:space="preserve">2.3) </w:t>
      </w:r>
      <w:r w:rsidRPr="004B59DF">
        <w:rPr>
          <w:rFonts w:ascii="Times New Roman" w:hAnsi="Times New Roman" w:cs="Times New Roman"/>
          <w:sz w:val="24"/>
          <w:szCs w:val="24"/>
        </w:rPr>
        <w:t>Также</w:t>
      </w:r>
      <w:r w:rsidRPr="004B59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B59DF">
        <w:rPr>
          <w:rFonts w:ascii="Times New Roman" w:hAnsi="Times New Roman" w:cs="Times New Roman"/>
          <w:sz w:val="24"/>
          <w:szCs w:val="24"/>
        </w:rPr>
        <w:t>использовал</w:t>
      </w:r>
      <w:r w:rsidRPr="004B59DF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4B59DF">
        <w:rPr>
          <w:rFonts w:ascii="Times New Roman" w:hAnsi="Times New Roman" w:cs="Times New Roman"/>
          <w:color w:val="000000"/>
          <w:sz w:val="24"/>
          <w:szCs w:val="24"/>
          <w:lang w:val="en-US"/>
        </w:rPr>
        <w:t>precision, recall, f1-score, support</w:t>
      </w:r>
    </w:p>
    <w:p w:rsidR="00A43E41" w:rsidRPr="004B59DF" w:rsidRDefault="00787869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B59DF">
        <w:rPr>
          <w:rFonts w:ascii="Times New Roman" w:hAnsi="Times New Roman" w:cs="Times New Roman"/>
          <w:sz w:val="24"/>
          <w:szCs w:val="24"/>
        </w:rPr>
        <w:t xml:space="preserve">2.4) </w:t>
      </w:r>
      <w:proofErr w:type="spellStart"/>
      <w:r w:rsidRPr="004B59DF">
        <w:rPr>
          <w:rFonts w:ascii="Times New Roman" w:hAnsi="Times New Roman" w:cs="Times New Roman"/>
          <w:color w:val="000000"/>
          <w:sz w:val="24"/>
          <w:szCs w:val="24"/>
        </w:rPr>
        <w:t>macro</w:t>
      </w:r>
      <w:proofErr w:type="spellEnd"/>
      <w:r w:rsidRPr="004B59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9DF">
        <w:rPr>
          <w:rFonts w:ascii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4B59DF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4B59DF">
        <w:rPr>
          <w:rFonts w:ascii="Times New Roman" w:hAnsi="Times New Roman" w:cs="Times New Roman"/>
          <w:color w:val="000000"/>
          <w:sz w:val="24"/>
          <w:szCs w:val="24"/>
        </w:rPr>
        <w:t>weighted</w:t>
      </w:r>
      <w:proofErr w:type="spellEnd"/>
      <w:r w:rsidRPr="004B59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9DF">
        <w:rPr>
          <w:rFonts w:ascii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4B59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A43E41" w:rsidRPr="00A43E41" w:rsidRDefault="00A43E41" w:rsidP="004B59DF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Провести сравнительный анализ качества работы методов кластерного анализа </w:t>
      </w:r>
      <w:proofErr w:type="gramStart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proofErr w:type="gramEnd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различных </w:t>
      </w:r>
      <w:proofErr w:type="spellStart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датасетах</w:t>
      </w:r>
      <w:proofErr w:type="spellEnd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(сгенерированных самостоятельно и эталонных </w:t>
      </w:r>
      <w:proofErr w:type="spellStart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датасетах</w:t>
      </w:r>
      <w:proofErr w:type="spellEnd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A43E41" w:rsidRPr="00A43E41" w:rsidRDefault="00A43E41" w:rsidP="004B59DF">
      <w:pPr>
        <w:numPr>
          <w:ilvl w:val="0"/>
          <w:numId w:val="7"/>
        </w:num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 </w:t>
      </w:r>
      <w:proofErr w:type="gramStart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л</w:t>
      </w:r>
      <w:proofErr w:type="gramEnd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инейно разделимые множества (с расстоянием между группами в 10^3 раз больше, чем диаметр группы)</w:t>
      </w:r>
    </w:p>
    <w:p w:rsidR="00A43E41" w:rsidRPr="00A43E41" w:rsidRDefault="00A43E41" w:rsidP="004B59DF">
      <w:pPr>
        <w:numPr>
          <w:ilvl w:val="0"/>
          <w:numId w:val="7"/>
        </w:num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линейно разделимые множества (группы расположены близко или касаются друг друга)</w:t>
      </w:r>
    </w:p>
    <w:p w:rsidR="00A43E41" w:rsidRPr="00A43E41" w:rsidRDefault="00A43E41" w:rsidP="004B59DF">
      <w:pPr>
        <w:numPr>
          <w:ilvl w:val="0"/>
          <w:numId w:val="7"/>
        </w:num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линейно неразделимое множество (средняя площадь пересечения классов 10-20%)</w:t>
      </w:r>
    </w:p>
    <w:p w:rsidR="00A43E41" w:rsidRPr="00A43E41" w:rsidRDefault="00A43E41" w:rsidP="004B59DF">
      <w:pPr>
        <w:numPr>
          <w:ilvl w:val="0"/>
          <w:numId w:val="7"/>
        </w:num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линейно неразделимое множество (средняя площадь пересечения классов 50-70%)</w:t>
      </w:r>
    </w:p>
    <w:p w:rsidR="00A43E41" w:rsidRDefault="00A43E41" w:rsidP="004B59DF">
      <w:pPr>
        <w:numPr>
          <w:ilvl w:val="0"/>
          <w:numId w:val="7"/>
        </w:num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2 эталонных </w:t>
      </w:r>
      <w:proofErr w:type="spellStart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датасета</w:t>
      </w:r>
      <w:proofErr w:type="spellEnd"/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различным количеством признаков, но не менее 7</w:t>
      </w:r>
    </w:p>
    <w:p w:rsidR="00C76E91" w:rsidRDefault="00C76E91" w:rsidP="00C76E91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C76E91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Ответ:</w:t>
      </w:r>
    </w:p>
    <w:p w:rsidR="00C76E91" w:rsidRDefault="00C76E91" w:rsidP="00C76E91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Я создавал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собственные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датасеты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используя</w:t>
      </w:r>
      <w:r w:rsidRPr="004B59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4B59DF">
        <w:rPr>
          <w:rFonts w:ascii="Times New Roman" w:eastAsia="Times New Roman" w:hAnsi="Times New Roman" w:cs="Times New Roman"/>
          <w:sz w:val="24"/>
          <w:szCs w:val="24"/>
          <w:lang w:eastAsia="ru-RU"/>
        </w:rPr>
        <w:t>make_blobs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</w:t>
      </w:r>
      <w:proofErr w:type="spellStart"/>
      <w:r w:rsidRPr="004B59DF">
        <w:rPr>
          <w:rFonts w:ascii="Times New Roman" w:eastAsia="Times New Roman" w:hAnsi="Times New Roman" w:cs="Times New Roman"/>
          <w:sz w:val="24"/>
          <w:szCs w:val="24"/>
          <w:lang w:eastAsia="ru-RU"/>
        </w:rPr>
        <w:t>skle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arn.datasets.samples_generator</w:t>
      </w:r>
      <w:proofErr w:type="spellEnd"/>
    </w:p>
    <w:p w:rsidR="00C76E91" w:rsidRDefault="00C76E91" w:rsidP="00C76E9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70836" cy="444500"/>
            <wp:effectExtent l="19050" t="0" r="1314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0689" t="52858" r="8819" b="3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36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Задавал количество элементов, количество классов и уровень отдалённости классов.</w:t>
      </w:r>
    </w:p>
    <w:p w:rsidR="00C76E91" w:rsidRPr="00C76E91" w:rsidRDefault="00C76E91" w:rsidP="00C76E91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C76E91" w:rsidRDefault="00C76E91" w:rsidP="00C76E91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1. Л</w:t>
      </w: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инейно разделимые множества (с расстоянием между группами в 10^3 раз больше, чем диаметр группы)</w:t>
      </w:r>
    </w:p>
    <w:p w:rsidR="00C76E91" w:rsidRPr="00C76E91" w:rsidRDefault="00C76E91" w:rsidP="00C76E91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color w:val="00B0F0"/>
          <w:sz w:val="24"/>
          <w:szCs w:val="24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Показатели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C76E91"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  <w:t>K-means</w:t>
      </w:r>
      <w:proofErr w:type="spellEnd"/>
    </w:p>
    <w:p w:rsidR="004B59DF" w:rsidRPr="00A43E41" w:rsidRDefault="00C76E91" w:rsidP="004B59DF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87950" cy="10477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6200" t="40118" r="6467" b="2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E41" w:rsidRDefault="00C76E91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38500" cy="175260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8552" t="37455" r="36932" b="10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F000B0" w:rsidRPr="004B59DF" w:rsidRDefault="00F000B0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1098550" y="6858000"/>
            <wp:positionH relativeFrom="column">
              <wp:align>left</wp:align>
            </wp:positionH>
            <wp:positionV relativeFrom="paragraph">
              <wp:align>top</wp:align>
            </wp:positionV>
            <wp:extent cx="2667000" cy="1587500"/>
            <wp:effectExtent l="1905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4324" t="42395" r="40780" b="10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A43E41" w:rsidRPr="00C76E91" w:rsidRDefault="00A43E41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</w:p>
    <w:p w:rsidR="00A43E41" w:rsidRDefault="00C76E91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  <w:r w:rsidRPr="00C76E91">
        <w:rPr>
          <w:rFonts w:ascii="Times New Roman" w:hAnsi="Times New Roman" w:cs="Times New Roman"/>
          <w:color w:val="00B0F0"/>
          <w:sz w:val="24"/>
          <w:szCs w:val="24"/>
        </w:rPr>
        <w:t>Иерархическая</w:t>
      </w:r>
    </w:p>
    <w:p w:rsidR="00C76E91" w:rsidRPr="00C76E91" w:rsidRDefault="00C76E91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Применил обученную модель для </w:t>
      </w:r>
      <w:proofErr w:type="gramStart"/>
      <w:r>
        <w:rPr>
          <w:rFonts w:ascii="Times New Roman" w:hAnsi="Times New Roman" w:cs="Times New Roman"/>
          <w:sz w:val="24"/>
          <w:szCs w:val="24"/>
        </w:rPr>
        <w:t>тестового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используя функцию </w:t>
      </w:r>
      <w:proofErr w:type="spellStart"/>
      <w:r w:rsidRPr="00C76E91">
        <w:rPr>
          <w:rFonts w:ascii="Times New Roman" w:hAnsi="Times New Roman" w:cs="Times New Roman"/>
          <w:sz w:val="24"/>
          <w:szCs w:val="24"/>
        </w:rPr>
        <w:t>dendrogram</w:t>
      </w:r>
      <w:proofErr w:type="spellEnd"/>
    </w:p>
    <w:p w:rsidR="00A43E41" w:rsidRDefault="00C76E91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49550" cy="158115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2186" t="42019" r="41529" b="10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E91" w:rsidRDefault="00C76E91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40050" cy="17907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1652" t="34794" r="38856" b="11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54" w:rsidRDefault="007F2C54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40050" cy="24130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63695" r="50508" b="29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F000B0" w:rsidRDefault="00F000B0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90850" cy="165100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0369" t="39357" r="39284" b="11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54" w:rsidRPr="007F2C54" w:rsidRDefault="007F2C54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  <w:proofErr w:type="spellStart"/>
      <w:r w:rsidRPr="007F2C54">
        <w:rPr>
          <w:rFonts w:ascii="Times New Roman" w:hAnsi="Times New Roman" w:cs="Times New Roman"/>
          <w:color w:val="00B0F0"/>
          <w:sz w:val="24"/>
          <w:szCs w:val="24"/>
        </w:rPr>
        <w:t>Неирархическая</w:t>
      </w:r>
      <w:proofErr w:type="spellEnd"/>
    </w:p>
    <w:p w:rsidR="007F2C54" w:rsidRDefault="007F2C54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86050" cy="172085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507" t="34033" r="42277" b="14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C54" w:rsidRDefault="007F2C54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49625" cy="58420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6307" t="71293" r="37338" b="1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F000B0" w:rsidRPr="004B59DF" w:rsidRDefault="00F000B0" w:rsidP="004B59DF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540000" cy="169545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3255" t="33463" r="43987" b="15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4B59D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000B0" w:rsidRDefault="00F000B0" w:rsidP="00F000B0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линейно разделимые множества (группы расположены близко или касаются друг друга)</w:t>
      </w:r>
    </w:p>
    <w:p w:rsidR="00F000B0" w:rsidRPr="00A43E41" w:rsidRDefault="00F000B0" w:rsidP="00F000B0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F000B0"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  <w:t>Ответ:</w:t>
      </w:r>
    </w:p>
    <w:p w:rsidR="00A93090" w:rsidRDefault="00F000B0" w:rsidP="00F000B0">
      <w:pPr>
        <w:pStyle w:val="a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Регулирую даты через параметры</w:t>
      </w:r>
    </w:p>
    <w:p w:rsidR="00F000B0" w:rsidRDefault="00F000B0" w:rsidP="00F000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Получаю</w:t>
      </w:r>
    </w:p>
    <w:p w:rsidR="00F000B0" w:rsidRDefault="00F000B0" w:rsidP="00F000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98700" cy="1612900"/>
            <wp:effectExtent l="1905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3896" t="43920" r="47408" b="7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Pr="00C76E91" w:rsidRDefault="00F000B0" w:rsidP="00F000B0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color w:val="00B0F0"/>
          <w:sz w:val="24"/>
          <w:szCs w:val="24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Показатели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C76E91"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  <w:t>K-means</w:t>
      </w:r>
      <w:proofErr w:type="spellEnd"/>
    </w:p>
    <w:p w:rsidR="008907D2" w:rsidRDefault="008907D2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87700" cy="177165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0583" t="31369" r="35756" b="15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Default="008907D2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49500" cy="38735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9300" t="65779" r="51149" b="2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F000B0" w:rsidRDefault="008907D2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622550" cy="1670050"/>
            <wp:effectExtent l="1905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1865" t="38213" r="43987" b="1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Pr="004B59DF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F000B0" w:rsidRPr="00C76E91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  <w:r w:rsidRPr="00C76E91">
        <w:rPr>
          <w:rFonts w:ascii="Times New Roman" w:hAnsi="Times New Roman" w:cs="Times New Roman"/>
          <w:color w:val="00B0F0"/>
          <w:sz w:val="24"/>
          <w:szCs w:val="24"/>
        </w:rPr>
        <w:t>Иерархическая</w:t>
      </w:r>
    </w:p>
    <w:p w:rsidR="00F000B0" w:rsidRPr="00C76E91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Применил обученную модель для </w:t>
      </w:r>
      <w:proofErr w:type="gramStart"/>
      <w:r>
        <w:rPr>
          <w:rFonts w:ascii="Times New Roman" w:hAnsi="Times New Roman" w:cs="Times New Roman"/>
          <w:sz w:val="24"/>
          <w:szCs w:val="24"/>
        </w:rPr>
        <w:t>тестового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используя функцию </w:t>
      </w:r>
      <w:proofErr w:type="spellStart"/>
      <w:r w:rsidRPr="00C76E91">
        <w:rPr>
          <w:rFonts w:ascii="Times New Roman" w:hAnsi="Times New Roman" w:cs="Times New Roman"/>
          <w:sz w:val="24"/>
          <w:szCs w:val="24"/>
        </w:rPr>
        <w:t>dendrogram</w:t>
      </w:r>
      <w:proofErr w:type="spellEnd"/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87650" cy="152400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9514" t="46578" r="43560" b="7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28950" cy="170180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2079" t="42205" r="36932" b="6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9200" cy="336550"/>
            <wp:effectExtent l="1905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0048" t="65019" r="48049" b="24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F000B0" w:rsidRP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F000B0" w:rsidRPr="00F000B0" w:rsidRDefault="00B725B5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78100" cy="1631950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2293" t="43346" r="44308" b="7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F000B0" w:rsidRPr="007F2C54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  <w:proofErr w:type="spellStart"/>
      <w:r w:rsidRPr="007F2C54">
        <w:rPr>
          <w:rFonts w:ascii="Times New Roman" w:hAnsi="Times New Roman" w:cs="Times New Roman"/>
          <w:color w:val="00B0F0"/>
          <w:sz w:val="24"/>
          <w:szCs w:val="24"/>
        </w:rPr>
        <w:t>Неирархическая</w:t>
      </w:r>
      <w:proofErr w:type="spellEnd"/>
    </w:p>
    <w:p w:rsidR="00F000B0" w:rsidRDefault="00B725B5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14650" cy="175895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293" t="33650" r="38642" b="13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B725B5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6850" cy="387350"/>
            <wp:effectExtent l="1905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583" t="63878" r="43346" b="24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F000B0" w:rsidRDefault="00F000B0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F000B0" w:rsidRDefault="00B725B5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0500" cy="1689100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1865" t="41255" r="421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Pr="00A43E41" w:rsidRDefault="008907D2" w:rsidP="008907D2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Pr="00A43E41">
        <w:rPr>
          <w:rFonts w:ascii="Times New Roman" w:eastAsia="Times New Roman" w:hAnsi="Times New Roman" w:cs="Times New Roman"/>
          <w:sz w:val="24"/>
          <w:szCs w:val="24"/>
          <w:lang w:eastAsia="ru-RU"/>
        </w:rPr>
        <w:t>линейно неразделимое множество (средняя площадь пересечения классов 50-70%)</w:t>
      </w:r>
    </w:p>
    <w:p w:rsidR="008907D2" w:rsidRPr="00A43E41" w:rsidRDefault="008907D2" w:rsidP="008907D2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F000B0"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  <w:t>Ответ:</w:t>
      </w:r>
    </w:p>
    <w:p w:rsidR="008907D2" w:rsidRDefault="008907D2" w:rsidP="008907D2">
      <w:pPr>
        <w:pStyle w:val="a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Регулирую даты через параметры</w:t>
      </w:r>
    </w:p>
    <w:p w:rsidR="008907D2" w:rsidRDefault="008907D2" w:rsidP="008907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Получаю</w:t>
      </w:r>
    </w:p>
    <w:p w:rsidR="008907D2" w:rsidRDefault="008907D2" w:rsidP="008907D2">
      <w:pPr>
        <w:rPr>
          <w:rFonts w:ascii="Times New Roman" w:hAnsi="Times New Roman" w:cs="Times New Roman"/>
          <w:sz w:val="24"/>
          <w:szCs w:val="24"/>
        </w:rPr>
      </w:pPr>
    </w:p>
    <w:p w:rsidR="008907D2" w:rsidRDefault="008907D2" w:rsidP="008907D2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Показатели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C76E91"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  <w:t>K-means</w:t>
      </w:r>
      <w:proofErr w:type="spellEnd"/>
    </w:p>
    <w:p w:rsidR="00980089" w:rsidRPr="00C76E91" w:rsidRDefault="00980089" w:rsidP="008907D2">
      <w:pPr>
        <w:shd w:val="clear" w:color="auto" w:fill="FFFFFF"/>
        <w:spacing w:after="0" w:line="360" w:lineRule="auto"/>
        <w:ind w:left="250"/>
        <w:rPr>
          <w:rFonts w:ascii="Times New Roman" w:eastAsia="Times New Roman" w:hAnsi="Times New Roman" w:cs="Times New Roman"/>
          <w:color w:val="00B0F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971800" cy="167005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1010" t="36312" r="38963" b="13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12950" cy="285750"/>
            <wp:effectExtent l="1905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1438" t="61027" r="54677" b="30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8907D2" w:rsidRPr="004B59DF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68600" cy="165100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2293" t="32319" r="41101" b="18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7D2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8907D2" w:rsidRPr="00C76E91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</w:p>
    <w:p w:rsidR="008907D2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  <w:r w:rsidRPr="00C76E91">
        <w:rPr>
          <w:rFonts w:ascii="Times New Roman" w:hAnsi="Times New Roman" w:cs="Times New Roman"/>
          <w:color w:val="00B0F0"/>
          <w:sz w:val="24"/>
          <w:szCs w:val="24"/>
        </w:rPr>
        <w:t>Иерархическая</w:t>
      </w:r>
    </w:p>
    <w:p w:rsidR="008907D2" w:rsidRPr="00C76E91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Применил обученную модель для </w:t>
      </w:r>
      <w:proofErr w:type="gramStart"/>
      <w:r>
        <w:rPr>
          <w:rFonts w:ascii="Times New Roman" w:hAnsi="Times New Roman" w:cs="Times New Roman"/>
          <w:sz w:val="24"/>
          <w:szCs w:val="24"/>
        </w:rPr>
        <w:t>тестового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используя функцию </w:t>
      </w:r>
      <w:proofErr w:type="spellStart"/>
      <w:r w:rsidRPr="00C76E91">
        <w:rPr>
          <w:rFonts w:ascii="Times New Roman" w:hAnsi="Times New Roman" w:cs="Times New Roman"/>
          <w:sz w:val="24"/>
          <w:szCs w:val="24"/>
        </w:rPr>
        <w:t>dendrogram</w:t>
      </w:r>
      <w:proofErr w:type="spellEnd"/>
    </w:p>
    <w:p w:rsidR="008907D2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8907D2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67050" cy="153035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0369" t="44297" r="38001" b="9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089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68700" cy="1733550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0476" t="36312" r="29449" b="1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089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66950" cy="26035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0903" t="56654" r="50935" b="3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6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8907D2" w:rsidRPr="00F000B0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8907D2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27300" cy="1593850"/>
            <wp:effectExtent l="19050" t="0" r="635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3041" t="45437" r="44415" b="6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Pr="007F2C54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color w:val="00B0F0"/>
          <w:sz w:val="24"/>
          <w:szCs w:val="24"/>
        </w:rPr>
      </w:pPr>
      <w:proofErr w:type="spellStart"/>
      <w:r w:rsidRPr="007F2C54">
        <w:rPr>
          <w:rFonts w:ascii="Times New Roman" w:hAnsi="Times New Roman" w:cs="Times New Roman"/>
          <w:color w:val="00B0F0"/>
          <w:sz w:val="24"/>
          <w:szCs w:val="24"/>
        </w:rPr>
        <w:t>Неирархическая</w:t>
      </w:r>
      <w:proofErr w:type="spellEnd"/>
    </w:p>
    <w:p w:rsidR="008907D2" w:rsidRDefault="00980089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187700" cy="174625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0583" t="35741" r="35756" b="11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174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D0E" w:rsidRDefault="00E52D0E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0500" cy="381000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521" t="56844" r="47515" b="31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Default="008907D2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отображения передал свою модель и проверочную дату</w:t>
      </w:r>
    </w:p>
    <w:p w:rsidR="00E52D0E" w:rsidRDefault="00E52D0E" w:rsidP="008907D2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73400" cy="1676400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690" t="33460" r="37573" b="16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D2" w:rsidRDefault="008907D2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E52D0E" w:rsidRPr="00F000B0" w:rsidRDefault="00E52D0E" w:rsidP="00F000B0">
      <w:pPr>
        <w:pStyle w:val="HTML"/>
        <w:shd w:val="clear" w:color="auto" w:fill="FFFFFF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Следовательно: чем ближе расположены середины выборок, тем хуже проходит кластеризация, что было продемонстрировано на датасетах.</w:t>
      </w:r>
    </w:p>
    <w:sectPr w:rsidR="00E52D0E" w:rsidRPr="00F000B0" w:rsidSect="00CC0940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4C6CC3"/>
    <w:multiLevelType w:val="hybridMultilevel"/>
    <w:tmpl w:val="BCC0A0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BF0ED8"/>
    <w:multiLevelType w:val="multilevel"/>
    <w:tmpl w:val="F85C72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">
    <w:nsid w:val="2977779D"/>
    <w:multiLevelType w:val="multilevel"/>
    <w:tmpl w:val="376468B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>
    <w:nsid w:val="2D0B2E46"/>
    <w:multiLevelType w:val="hybridMultilevel"/>
    <w:tmpl w:val="F81AB8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1FD763C"/>
    <w:multiLevelType w:val="multilevel"/>
    <w:tmpl w:val="812E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422221A"/>
    <w:multiLevelType w:val="multilevel"/>
    <w:tmpl w:val="F85C72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>
    <w:nsid w:val="4DD7005F"/>
    <w:multiLevelType w:val="multilevel"/>
    <w:tmpl w:val="D3561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A93090"/>
    <w:rsid w:val="000B15DE"/>
    <w:rsid w:val="004B59DF"/>
    <w:rsid w:val="005D17BC"/>
    <w:rsid w:val="006C45F6"/>
    <w:rsid w:val="006D464C"/>
    <w:rsid w:val="00787869"/>
    <w:rsid w:val="007F2C54"/>
    <w:rsid w:val="008907D2"/>
    <w:rsid w:val="00927739"/>
    <w:rsid w:val="00980089"/>
    <w:rsid w:val="00A43E41"/>
    <w:rsid w:val="00A93090"/>
    <w:rsid w:val="00B03D09"/>
    <w:rsid w:val="00B725B5"/>
    <w:rsid w:val="00C76E91"/>
    <w:rsid w:val="00CC0940"/>
    <w:rsid w:val="00E52D0E"/>
    <w:rsid w:val="00F000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93090"/>
  </w:style>
  <w:style w:type="paragraph" w:styleId="3">
    <w:name w:val="heading 3"/>
    <w:basedOn w:val="a"/>
    <w:link w:val="30"/>
    <w:uiPriority w:val="9"/>
    <w:qFormat/>
    <w:rsid w:val="006C45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C45F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unhideWhenUsed/>
    <w:rsid w:val="006C45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B15D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878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8786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B59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B59D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60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8</Pages>
  <Words>496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2020-11-12T15:55:00Z</dcterms:created>
  <dcterms:modified xsi:type="dcterms:W3CDTF">2020-11-14T21:40:00Z</dcterms:modified>
</cp:coreProperties>
</file>